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23" w:rsidRDefault="00502D23" w:rsidP="00794BEE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6231525" cy="906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54" t="9480" r="47988" b="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48" w:rsidRPr="00794BEE" w:rsidRDefault="000D14A2" w:rsidP="000D14A2">
      <w:pPr>
        <w:jc w:val="center"/>
        <w:rPr>
          <w:b/>
          <w:color w:val="FF0000"/>
          <w:sz w:val="44"/>
          <w:szCs w:val="44"/>
          <w:u w:val="single"/>
        </w:rPr>
      </w:pPr>
      <w:r w:rsidRPr="00794BEE">
        <w:rPr>
          <w:b/>
          <w:color w:val="FF0000"/>
          <w:sz w:val="44"/>
          <w:szCs w:val="44"/>
          <w:u w:val="single"/>
        </w:rPr>
        <w:lastRenderedPageBreak/>
        <w:t>Уважаемые родители!!!</w:t>
      </w:r>
    </w:p>
    <w:p w:rsidR="001866ED" w:rsidRDefault="000D14A2" w:rsidP="000D14A2">
      <w:pPr>
        <w:jc w:val="both"/>
        <w:rPr>
          <w:sz w:val="56"/>
          <w:szCs w:val="56"/>
        </w:rPr>
      </w:pPr>
      <w:r>
        <w:rPr>
          <w:sz w:val="40"/>
          <w:szCs w:val="40"/>
        </w:rPr>
        <w:t xml:space="preserve">             </w:t>
      </w:r>
      <w:r w:rsidRPr="000D14A2">
        <w:rPr>
          <w:sz w:val="56"/>
          <w:szCs w:val="56"/>
        </w:rPr>
        <w:t xml:space="preserve">На основании Постановления администрации </w:t>
      </w:r>
      <w:proofErr w:type="gramStart"/>
      <w:r w:rsidRPr="000D14A2">
        <w:rPr>
          <w:sz w:val="56"/>
          <w:szCs w:val="56"/>
        </w:rPr>
        <w:t>г</w:t>
      </w:r>
      <w:proofErr w:type="gramEnd"/>
      <w:r w:rsidRPr="000D14A2">
        <w:rPr>
          <w:sz w:val="56"/>
          <w:szCs w:val="56"/>
        </w:rPr>
        <w:t xml:space="preserve">. Иркутска  « Об установлении размера ежемесячной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Иркутска» от 14.11.2016 г. № 031-06-955/6  оплата за детский сад </w:t>
      </w:r>
    </w:p>
    <w:p w:rsidR="000D14A2" w:rsidRDefault="001866ED" w:rsidP="000D14A2">
      <w:pPr>
        <w:jc w:val="both"/>
        <w:rPr>
          <w:sz w:val="56"/>
          <w:szCs w:val="56"/>
        </w:rPr>
      </w:pPr>
      <w:r w:rsidRPr="00794BEE">
        <w:rPr>
          <w:b/>
          <w:color w:val="FF0000"/>
          <w:sz w:val="72"/>
          <w:szCs w:val="72"/>
          <w:u w:val="single"/>
        </w:rPr>
        <w:t>с 01.01.2017 г.</w:t>
      </w:r>
      <w:r>
        <w:rPr>
          <w:b/>
          <w:sz w:val="72"/>
          <w:szCs w:val="72"/>
          <w:u w:val="single"/>
        </w:rPr>
        <w:t xml:space="preserve"> </w:t>
      </w:r>
      <w:r w:rsidR="000D14A2" w:rsidRPr="000D14A2">
        <w:rPr>
          <w:sz w:val="56"/>
          <w:szCs w:val="56"/>
        </w:rPr>
        <w:t>будет составлять:</w:t>
      </w:r>
    </w:p>
    <w:p w:rsidR="000D14A2" w:rsidRPr="000D14A2" w:rsidRDefault="000D14A2" w:rsidP="000D14A2">
      <w:pPr>
        <w:rPr>
          <w:sz w:val="56"/>
          <w:szCs w:val="56"/>
        </w:rPr>
      </w:pPr>
    </w:p>
    <w:p w:rsidR="000D14A2" w:rsidRPr="00794BEE" w:rsidRDefault="000D14A2" w:rsidP="000D14A2">
      <w:pPr>
        <w:rPr>
          <w:color w:val="FF0000"/>
          <w:sz w:val="56"/>
          <w:szCs w:val="56"/>
        </w:rPr>
      </w:pPr>
      <w:r w:rsidRPr="00794BEE">
        <w:rPr>
          <w:b/>
          <w:color w:val="FF0000"/>
          <w:sz w:val="72"/>
          <w:szCs w:val="72"/>
        </w:rPr>
        <w:t>1 </w:t>
      </w:r>
      <w:r w:rsidR="001866ED" w:rsidRPr="00794BEE">
        <w:rPr>
          <w:b/>
          <w:color w:val="FF0000"/>
          <w:sz w:val="72"/>
          <w:szCs w:val="72"/>
        </w:rPr>
        <w:t>755</w:t>
      </w:r>
      <w:r w:rsidRPr="00794BEE">
        <w:rPr>
          <w:b/>
          <w:color w:val="FF0000"/>
          <w:sz w:val="72"/>
          <w:szCs w:val="72"/>
        </w:rPr>
        <w:t xml:space="preserve"> руб.</w:t>
      </w:r>
      <w:r w:rsidRPr="00794BEE">
        <w:rPr>
          <w:color w:val="FF0000"/>
          <w:sz w:val="56"/>
          <w:szCs w:val="56"/>
        </w:rPr>
        <w:t xml:space="preserve"> – для детей от </w:t>
      </w:r>
      <w:r w:rsidRPr="00794BEE">
        <w:rPr>
          <w:b/>
          <w:color w:val="FF0000"/>
          <w:sz w:val="72"/>
          <w:szCs w:val="72"/>
        </w:rPr>
        <w:t>1 до 3</w:t>
      </w:r>
      <w:r w:rsidRPr="00794BEE">
        <w:rPr>
          <w:color w:val="FF0000"/>
          <w:sz w:val="56"/>
          <w:szCs w:val="56"/>
        </w:rPr>
        <w:t xml:space="preserve"> лет</w:t>
      </w:r>
    </w:p>
    <w:p w:rsidR="000D14A2" w:rsidRPr="00794BEE" w:rsidRDefault="001866ED" w:rsidP="00794BEE">
      <w:pPr>
        <w:rPr>
          <w:color w:val="FF0000"/>
          <w:sz w:val="56"/>
          <w:szCs w:val="56"/>
        </w:rPr>
      </w:pPr>
      <w:r w:rsidRPr="00794BEE">
        <w:rPr>
          <w:b/>
          <w:color w:val="FF0000"/>
          <w:sz w:val="72"/>
          <w:szCs w:val="72"/>
        </w:rPr>
        <w:t>1902</w:t>
      </w:r>
      <w:r w:rsidR="000D14A2" w:rsidRPr="00794BEE">
        <w:rPr>
          <w:b/>
          <w:color w:val="FF0000"/>
          <w:sz w:val="72"/>
          <w:szCs w:val="72"/>
        </w:rPr>
        <w:t xml:space="preserve"> руб.</w:t>
      </w:r>
      <w:r w:rsidR="000D14A2" w:rsidRPr="00794BEE">
        <w:rPr>
          <w:color w:val="FF0000"/>
          <w:sz w:val="56"/>
          <w:szCs w:val="56"/>
        </w:rPr>
        <w:t xml:space="preserve">  -  для детей от </w:t>
      </w:r>
      <w:r w:rsidR="000D14A2" w:rsidRPr="00794BEE">
        <w:rPr>
          <w:b/>
          <w:color w:val="FF0000"/>
          <w:sz w:val="72"/>
          <w:szCs w:val="72"/>
        </w:rPr>
        <w:t>3 до 7</w:t>
      </w:r>
      <w:r w:rsidR="000D14A2" w:rsidRPr="00794BEE">
        <w:rPr>
          <w:color w:val="FF0000"/>
          <w:sz w:val="56"/>
          <w:szCs w:val="56"/>
        </w:rPr>
        <w:t xml:space="preserve"> лет</w:t>
      </w:r>
    </w:p>
    <w:p w:rsidR="000D14A2" w:rsidRPr="000D14A2" w:rsidRDefault="000D14A2" w:rsidP="000D14A2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Администрация ДОУ</w:t>
      </w:r>
    </w:p>
    <w:sectPr w:rsidR="000D14A2" w:rsidRPr="000D14A2" w:rsidSect="000D14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A2"/>
    <w:rsid w:val="000D14A2"/>
    <w:rsid w:val="00143448"/>
    <w:rsid w:val="001866ED"/>
    <w:rsid w:val="00502D23"/>
    <w:rsid w:val="00794BEE"/>
    <w:rsid w:val="0085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cp:lastPrinted>2016-12-05T03:47:00Z</cp:lastPrinted>
  <dcterms:created xsi:type="dcterms:W3CDTF">2016-12-05T03:30:00Z</dcterms:created>
  <dcterms:modified xsi:type="dcterms:W3CDTF">2016-12-07T10:54:00Z</dcterms:modified>
</cp:coreProperties>
</file>